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0C" w:rsidRPr="00145A0C" w:rsidRDefault="00145A0C" w:rsidP="00981CB1">
      <w:pPr>
        <w:shd w:val="clear" w:color="auto" w:fill="FFFFFF"/>
        <w:spacing w:after="0" w:line="240" w:lineRule="auto"/>
        <w:jc w:val="center"/>
        <w:rPr>
          <w:rFonts w:ascii="Arial" w:eastAsia="Times New Roman" w:hAnsi="Arial" w:cs="Arial"/>
          <w:b/>
          <w:bCs/>
          <w:color w:val="000000"/>
          <w:spacing w:val="5"/>
          <w:sz w:val="24"/>
          <w:szCs w:val="24"/>
          <w:lang w:eastAsia="ru-RU"/>
        </w:rPr>
      </w:pPr>
      <w:r w:rsidRPr="00145A0C">
        <w:rPr>
          <w:rFonts w:ascii="Arial" w:eastAsia="Times New Roman" w:hAnsi="Arial" w:cs="Arial"/>
          <w:b/>
          <w:bCs/>
          <w:color w:val="000000"/>
          <w:spacing w:val="5"/>
          <w:sz w:val="24"/>
          <w:szCs w:val="24"/>
          <w:lang w:eastAsia="ru-RU"/>
        </w:rPr>
        <w:t>ПОЛЬЗОВАТЕЛЬСКОЕ СОГЛАШЕНИЕ</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1. ОСНОВНЫЕ ОПРЕДЕЛЕНИЯ</w:t>
      </w:r>
    </w:p>
    <w:p w:rsidR="00145A0C" w:rsidRPr="00145A0C" w:rsidRDefault="00145A0C" w:rsidP="00145A0C">
      <w:pPr>
        <w:shd w:val="clear" w:color="auto" w:fill="FFFFFF"/>
        <w:spacing w:beforeAutospacing="1" w:after="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1.1. Покупатель - физическое лицо, имеющее намерение заказать или приобрести товары, либо заказывающее,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 разместившее Заказ на сайте </w:t>
      </w:r>
      <w:hyperlink r:id="rId5" w:history="1">
        <w:r w:rsidR="00A65622" w:rsidRPr="00F14B78">
          <w:rPr>
            <w:rStyle w:val="a4"/>
            <w:rFonts w:ascii="Arial" w:eastAsia="Times New Roman" w:hAnsi="Arial" w:cs="Arial"/>
            <w:sz w:val="24"/>
            <w:szCs w:val="24"/>
            <w:lang w:eastAsia="ru-RU"/>
          </w:rPr>
          <w:t>www.</w:t>
        </w:r>
        <w:r w:rsidR="00A65622" w:rsidRPr="00F14B78">
          <w:rPr>
            <w:rStyle w:val="a4"/>
            <w:rFonts w:ascii="Arial" w:eastAsia="Times New Roman" w:hAnsi="Arial" w:cs="Arial"/>
            <w:sz w:val="24"/>
            <w:szCs w:val="24"/>
            <w:lang w:val="en-US" w:eastAsia="ru-RU"/>
          </w:rPr>
          <w:t>collagens</w:t>
        </w:r>
        <w:r w:rsidR="00A65622" w:rsidRPr="00F14B78">
          <w:rPr>
            <w:rStyle w:val="a4"/>
            <w:rFonts w:ascii="Arial" w:eastAsia="Times New Roman" w:hAnsi="Arial" w:cs="Arial"/>
            <w:sz w:val="24"/>
            <w:szCs w:val="24"/>
            <w:lang w:eastAsia="ru-RU"/>
          </w:rPr>
          <w:t>.ru</w:t>
        </w:r>
      </w:hyperlink>
      <w:r w:rsidRPr="00145A0C">
        <w:rPr>
          <w:rFonts w:ascii="Arial" w:eastAsia="Times New Roman" w:hAnsi="Arial" w:cs="Arial"/>
          <w:color w:val="000000"/>
          <w:sz w:val="24"/>
          <w:szCs w:val="24"/>
          <w:lang w:eastAsia="ru-RU"/>
        </w:rPr>
        <w:t>, либо указанное в Заказе в качестве получателя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1.2. Зарегистрированный покупатель - Покупатель, предоставивший о себе Продавцу индивидуальную информацию (Фамилию, Имя, Отчество, адрес электронной почты (e-</w:t>
      </w:r>
      <w:proofErr w:type="spellStart"/>
      <w:r w:rsidRPr="00145A0C">
        <w:rPr>
          <w:rFonts w:ascii="Arial" w:eastAsia="Times New Roman" w:hAnsi="Arial" w:cs="Arial"/>
          <w:color w:val="000000"/>
          <w:sz w:val="24"/>
          <w:szCs w:val="24"/>
          <w:lang w:eastAsia="ru-RU"/>
        </w:rPr>
        <w:t>mail</w:t>
      </w:r>
      <w:proofErr w:type="spellEnd"/>
      <w:r w:rsidRPr="00145A0C">
        <w:rPr>
          <w:rFonts w:ascii="Arial" w:eastAsia="Times New Roman" w:hAnsi="Arial" w:cs="Arial"/>
          <w:color w:val="000000"/>
          <w:sz w:val="24"/>
          <w:szCs w:val="24"/>
          <w:lang w:eastAsia="ru-RU"/>
        </w:rPr>
        <w:t>), телефон), которая может быть использована для оформления Заказа многократно. Данная информация предоставляется при оформлении Заказа.</w:t>
      </w:r>
    </w:p>
    <w:p w:rsidR="00145A0C" w:rsidRPr="001672F9"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rsidRPr="00145A0C">
        <w:rPr>
          <w:rFonts w:ascii="Arial" w:eastAsia="Times New Roman" w:hAnsi="Arial" w:cs="Arial"/>
          <w:color w:val="000000"/>
          <w:sz w:val="24"/>
          <w:szCs w:val="24"/>
          <w:lang w:eastAsia="ru-RU"/>
        </w:rPr>
        <w:t>1.3. Документы, удостоверяющие личность - документ, который Продавец вправе при передаче предоплаченного товара потребовать у Покупателя и/или Получателя, с целью удостоверения личности. К таким документам в рамках настоящего соглашения относятся: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паспорт гражданина РФ или заграничный паспорт;</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военный билет;</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 справка установленной формы, выдаваемая гражданам Российской Федерации, находящимся в местах содержания под </w:t>
      </w:r>
      <w:proofErr w:type="gramStart"/>
      <w:r w:rsidRPr="00145A0C">
        <w:rPr>
          <w:rFonts w:ascii="Arial" w:eastAsia="Times New Roman" w:hAnsi="Arial" w:cs="Arial"/>
          <w:color w:val="000000"/>
          <w:sz w:val="24"/>
          <w:szCs w:val="24"/>
          <w:lang w:eastAsia="ru-RU"/>
        </w:rPr>
        <w:t>стражей</w:t>
      </w:r>
      <w:proofErr w:type="gramEnd"/>
      <w:r w:rsidRPr="00145A0C">
        <w:rPr>
          <w:rFonts w:ascii="Arial" w:eastAsia="Times New Roman" w:hAnsi="Arial" w:cs="Arial"/>
          <w:color w:val="000000"/>
          <w:sz w:val="24"/>
          <w:szCs w:val="24"/>
          <w:lang w:eastAsia="ru-RU"/>
        </w:rPr>
        <w:t xml:space="preserve"> подозреваемых и обвиняемых, в порядке, утверждаемом уполномоченным федеральным органом исполнительной власти.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для иностранных граждан, постоянно проживающих на территории соответствующего муниципального образования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за пределами территории Российской Федерации - документы удостоверяющие личность гражданина, по которым граждане соответствующей страны вправе пребывать на территории государства в соответствии с международным договором и внутренними нормативными актами страны.</w:t>
      </w:r>
    </w:p>
    <w:p w:rsidR="00ED4686" w:rsidRPr="00ED4686" w:rsidRDefault="00145A0C" w:rsidP="00ED4686">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145A0C">
        <w:rPr>
          <w:rFonts w:ascii="Arial" w:eastAsia="Times New Roman" w:hAnsi="Arial" w:cs="Arial"/>
          <w:color w:val="000000"/>
          <w:sz w:val="24"/>
          <w:szCs w:val="24"/>
          <w:lang w:eastAsia="ru-RU"/>
        </w:rPr>
        <w:t>1.4. Продавец - организация независимо от её организационно-правовой формы, а также Индивидуальный предприниматель, осуществляющий продажу товаров. В рамках настоящего соглашения Продавцом является:</w:t>
      </w:r>
      <w:r w:rsidR="00ED4686">
        <w:rPr>
          <w:rFonts w:ascii="Arial" w:eastAsia="Times New Roman" w:hAnsi="Arial" w:cs="Arial"/>
          <w:color w:val="000000"/>
          <w:sz w:val="24"/>
          <w:szCs w:val="24"/>
          <w:lang w:eastAsia="ru-RU"/>
        </w:rPr>
        <w:t xml:space="preserve"> </w:t>
      </w:r>
      <w:r w:rsidRPr="00145A0C">
        <w:rPr>
          <w:rFonts w:ascii="Arial" w:eastAsia="Times New Roman" w:hAnsi="Arial" w:cs="Arial"/>
          <w:color w:val="000000"/>
          <w:sz w:val="24"/>
          <w:szCs w:val="24"/>
          <w:lang w:eastAsia="ru-RU"/>
        </w:rPr>
        <w:t xml:space="preserve"> </w:t>
      </w:r>
      <w:r w:rsidR="00ED4686" w:rsidRPr="00ED4686">
        <w:rPr>
          <w:rFonts w:ascii="Arial" w:eastAsia="Times New Roman" w:hAnsi="Arial" w:cs="Arial"/>
          <w:sz w:val="24"/>
          <w:szCs w:val="24"/>
          <w:lang w:eastAsia="ru-RU"/>
        </w:rPr>
        <w:t>Индивидуальный предпринима</w:t>
      </w:r>
      <w:r w:rsidR="00ED4686" w:rsidRPr="00ED4686">
        <w:rPr>
          <w:rFonts w:ascii="Arial" w:eastAsia="Times New Roman" w:hAnsi="Arial" w:cs="Arial"/>
          <w:sz w:val="24"/>
          <w:szCs w:val="24"/>
          <w:lang w:eastAsia="ru-RU"/>
        </w:rPr>
        <w:t xml:space="preserve">тель Швед Сергей Александрович  </w:t>
      </w:r>
      <w:r w:rsidR="00ED4686" w:rsidRPr="00ED4686">
        <w:rPr>
          <w:rFonts w:ascii="Arial" w:eastAsia="Times New Roman" w:hAnsi="Arial" w:cs="Arial"/>
          <w:sz w:val="24"/>
          <w:szCs w:val="24"/>
          <w:lang w:eastAsia="ru-RU"/>
        </w:rPr>
        <w:t>Юридический адрес</w:t>
      </w:r>
      <w:r w:rsidR="00ED4686" w:rsidRPr="00ED4686">
        <w:rPr>
          <w:rFonts w:ascii="Arial" w:eastAsia="Times New Roman" w:hAnsi="Arial" w:cs="Arial"/>
          <w:sz w:val="24"/>
          <w:szCs w:val="24"/>
          <w:lang w:eastAsia="ru-RU"/>
        </w:rPr>
        <w:tab/>
        <w:t>: 195271, г. Санкт-Петербург, Кондратьевский проспект, дом 77, корпус 3, кв. 79</w:t>
      </w:r>
    </w:p>
    <w:p w:rsidR="00145A0C" w:rsidRPr="00ED4686" w:rsidRDefault="00ED4686" w:rsidP="00ED4686">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ED4686">
        <w:rPr>
          <w:rFonts w:ascii="Arial" w:eastAsia="Times New Roman" w:hAnsi="Arial" w:cs="Arial"/>
          <w:sz w:val="24"/>
          <w:szCs w:val="24"/>
          <w:lang w:eastAsia="ru-RU"/>
        </w:rPr>
        <w:lastRenderedPageBreak/>
        <w:t xml:space="preserve">Свидетельство о государственной регистрации </w:t>
      </w:r>
      <w:r w:rsidRPr="00ED4686">
        <w:rPr>
          <w:rFonts w:ascii="Arial" w:eastAsia="Times New Roman" w:hAnsi="Arial" w:cs="Arial"/>
          <w:sz w:val="24"/>
          <w:szCs w:val="24"/>
          <w:lang w:eastAsia="ru-RU"/>
        </w:rPr>
        <w:t xml:space="preserve"> </w:t>
      </w:r>
      <w:r w:rsidRPr="00ED4686">
        <w:rPr>
          <w:rFonts w:ascii="Arial" w:eastAsia="Times New Roman" w:hAnsi="Arial" w:cs="Arial"/>
          <w:sz w:val="24"/>
          <w:szCs w:val="24"/>
          <w:lang w:eastAsia="ru-RU"/>
        </w:rPr>
        <w:t>ИП</w:t>
      </w:r>
      <w:r w:rsidRPr="00ED4686">
        <w:rPr>
          <w:rFonts w:ascii="Arial" w:eastAsia="Times New Roman" w:hAnsi="Arial" w:cs="Arial"/>
          <w:sz w:val="24"/>
          <w:szCs w:val="24"/>
          <w:lang w:eastAsia="ru-RU"/>
        </w:rPr>
        <w:tab/>
      </w:r>
      <w:r w:rsidRPr="00ED4686">
        <w:rPr>
          <w:rFonts w:ascii="Arial" w:eastAsia="Times New Roman" w:hAnsi="Arial" w:cs="Arial"/>
          <w:sz w:val="24"/>
          <w:szCs w:val="24"/>
          <w:lang w:eastAsia="ru-RU"/>
        </w:rPr>
        <w:t>78 № 009588839 от 27.09.2016 г. ОГРНИП</w:t>
      </w:r>
      <w:r w:rsidRPr="00ED4686">
        <w:rPr>
          <w:rFonts w:ascii="Arial" w:eastAsia="Times New Roman" w:hAnsi="Arial" w:cs="Arial"/>
          <w:sz w:val="24"/>
          <w:szCs w:val="24"/>
          <w:lang w:eastAsia="ru-RU"/>
        </w:rPr>
        <w:tab/>
        <w:t xml:space="preserve">316784700271337 </w:t>
      </w:r>
      <w:r w:rsidRPr="00ED4686">
        <w:rPr>
          <w:rFonts w:ascii="Arial" w:eastAsia="Times New Roman" w:hAnsi="Arial" w:cs="Arial"/>
          <w:sz w:val="24"/>
          <w:szCs w:val="24"/>
          <w:lang w:eastAsia="ru-RU"/>
        </w:rPr>
        <w:t>ИНН</w:t>
      </w:r>
      <w:r w:rsidRPr="00ED4686">
        <w:rPr>
          <w:rFonts w:ascii="Arial" w:eastAsia="Times New Roman" w:hAnsi="Arial" w:cs="Arial"/>
          <w:sz w:val="24"/>
          <w:szCs w:val="24"/>
          <w:lang w:eastAsia="ru-RU"/>
        </w:rPr>
        <w:tab/>
        <w:t>780436074709</w:t>
      </w:r>
      <w:r w:rsidR="00145A0C" w:rsidRPr="00ED4686">
        <w:rPr>
          <w:rFonts w:ascii="Arial" w:eastAsia="Times New Roman" w:hAnsi="Arial" w:cs="Arial"/>
          <w:sz w:val="24"/>
          <w:szCs w:val="24"/>
          <w:lang w:eastAsia="ru-RU"/>
        </w:rPr>
        <w:t>.</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1.5. Интернет-магазин - Сайт, на котором любой Покупатель может ознакомиться с представленными товарами, их описанием и ценами на товары, выбрать определённый товар, способ оплаты и доставки товаров, отправить Заказ по электронной почте или с использованием формы заказа размещенной на сайте, или сделать Заказ по телефону.</w:t>
      </w:r>
    </w:p>
    <w:p w:rsidR="00145A0C" w:rsidRPr="001672F9" w:rsidRDefault="00145A0C" w:rsidP="00145A0C">
      <w:pPr>
        <w:shd w:val="clear" w:color="auto" w:fill="FFFFFF"/>
        <w:spacing w:beforeAutospacing="1" w:after="0" w:afterAutospacing="1" w:line="240" w:lineRule="auto"/>
        <w:rPr>
          <w:rFonts w:ascii="Arial" w:eastAsia="Times New Roman" w:hAnsi="Arial" w:cs="Arial"/>
          <w:color w:val="FF0000"/>
          <w:sz w:val="24"/>
          <w:szCs w:val="24"/>
          <w:lang w:eastAsia="ru-RU"/>
        </w:rPr>
      </w:pPr>
      <w:r w:rsidRPr="00145A0C">
        <w:rPr>
          <w:rFonts w:ascii="Arial" w:eastAsia="Times New Roman" w:hAnsi="Arial" w:cs="Arial"/>
          <w:color w:val="000000"/>
          <w:sz w:val="24"/>
          <w:szCs w:val="24"/>
          <w:lang w:eastAsia="ru-RU"/>
        </w:rPr>
        <w:t xml:space="preserve">1.6. Сайт - совокупность информационных ресурсов, размещённых в интернете по </w:t>
      </w:r>
      <w:r w:rsidRPr="00ED4686">
        <w:rPr>
          <w:rFonts w:ascii="Arial" w:eastAsia="Times New Roman" w:hAnsi="Arial" w:cs="Arial"/>
          <w:sz w:val="24"/>
          <w:szCs w:val="24"/>
          <w:lang w:eastAsia="ru-RU"/>
        </w:rPr>
        <w:t>адресу</w:t>
      </w:r>
      <w:r w:rsidRPr="001672F9">
        <w:rPr>
          <w:rFonts w:ascii="Arial" w:eastAsia="Times New Roman" w:hAnsi="Arial" w:cs="Arial"/>
          <w:color w:val="FF0000"/>
          <w:sz w:val="24"/>
          <w:szCs w:val="24"/>
          <w:lang w:eastAsia="ru-RU"/>
        </w:rPr>
        <w:t> </w:t>
      </w:r>
      <w:hyperlink r:id="rId6" w:history="1">
        <w:r w:rsidR="00A65622" w:rsidRPr="00F14B78">
          <w:rPr>
            <w:rStyle w:val="a4"/>
            <w:rFonts w:ascii="Arial" w:eastAsia="Times New Roman" w:hAnsi="Arial" w:cs="Arial"/>
            <w:sz w:val="24"/>
            <w:szCs w:val="24"/>
            <w:lang w:eastAsia="ru-RU"/>
          </w:rPr>
          <w:t>www.</w:t>
        </w:r>
        <w:r w:rsidR="00A65622" w:rsidRPr="00F14B78">
          <w:rPr>
            <w:rStyle w:val="a4"/>
            <w:rFonts w:ascii="Arial" w:eastAsia="Times New Roman" w:hAnsi="Arial" w:cs="Arial"/>
            <w:sz w:val="24"/>
            <w:szCs w:val="24"/>
            <w:lang w:val="en-US" w:eastAsia="ru-RU"/>
          </w:rPr>
          <w:t>collagens</w:t>
        </w:r>
        <w:r w:rsidR="00A65622" w:rsidRPr="00F14B78">
          <w:rPr>
            <w:rStyle w:val="a4"/>
            <w:rFonts w:ascii="Arial" w:eastAsia="Times New Roman" w:hAnsi="Arial" w:cs="Arial"/>
            <w:sz w:val="24"/>
            <w:szCs w:val="24"/>
            <w:lang w:eastAsia="ru-RU"/>
          </w:rPr>
          <w:t>.ru</w:t>
        </w:r>
      </w:hyperlink>
      <w:r w:rsidRPr="001672F9">
        <w:rPr>
          <w:rFonts w:ascii="Arial" w:eastAsia="Times New Roman" w:hAnsi="Arial" w:cs="Arial"/>
          <w:color w:val="FF0000"/>
          <w:sz w:val="24"/>
          <w:szCs w:val="24"/>
          <w:lang w:eastAsia="ru-RU"/>
        </w:rPr>
        <w:t xml:space="preserve">. </w:t>
      </w:r>
      <w:r w:rsidRPr="00145A0C">
        <w:rPr>
          <w:rFonts w:ascii="Arial" w:eastAsia="Times New Roman" w:hAnsi="Arial" w:cs="Arial"/>
          <w:color w:val="000000"/>
          <w:sz w:val="24"/>
          <w:szCs w:val="24"/>
          <w:lang w:eastAsia="ru-RU"/>
        </w:rPr>
        <w:t xml:space="preserve">Сайт принадлежит </w:t>
      </w:r>
      <w:r w:rsidRPr="001672F9">
        <w:rPr>
          <w:rFonts w:ascii="Arial" w:eastAsia="Times New Roman" w:hAnsi="Arial" w:cs="Arial"/>
          <w:color w:val="FF0000"/>
          <w:sz w:val="24"/>
          <w:szCs w:val="24"/>
          <w:lang w:eastAsia="ru-RU"/>
        </w:rPr>
        <w:t xml:space="preserve"> </w:t>
      </w:r>
      <w:r w:rsidR="00ED4686" w:rsidRPr="00ED4686">
        <w:rPr>
          <w:rFonts w:ascii="Arial" w:eastAsia="Times New Roman" w:hAnsi="Arial" w:cs="Arial"/>
          <w:sz w:val="24"/>
          <w:szCs w:val="24"/>
          <w:lang w:eastAsia="ru-RU"/>
        </w:rPr>
        <w:t>Индивидуальн</w:t>
      </w:r>
      <w:r w:rsidR="00ED4686">
        <w:rPr>
          <w:rFonts w:ascii="Arial" w:eastAsia="Times New Roman" w:hAnsi="Arial" w:cs="Arial"/>
          <w:sz w:val="24"/>
          <w:szCs w:val="24"/>
          <w:lang w:eastAsia="ru-RU"/>
        </w:rPr>
        <w:t>ому</w:t>
      </w:r>
      <w:r w:rsidR="00ED4686" w:rsidRPr="00ED4686">
        <w:rPr>
          <w:rFonts w:ascii="Arial" w:eastAsia="Times New Roman" w:hAnsi="Arial" w:cs="Arial"/>
          <w:sz w:val="24"/>
          <w:szCs w:val="24"/>
          <w:lang w:eastAsia="ru-RU"/>
        </w:rPr>
        <w:t xml:space="preserve"> предпринимател</w:t>
      </w:r>
      <w:r w:rsidR="00ED4686">
        <w:rPr>
          <w:rFonts w:ascii="Arial" w:eastAsia="Times New Roman" w:hAnsi="Arial" w:cs="Arial"/>
          <w:sz w:val="24"/>
          <w:szCs w:val="24"/>
          <w:lang w:eastAsia="ru-RU"/>
        </w:rPr>
        <w:t>ю</w:t>
      </w:r>
      <w:r w:rsidR="00ED4686" w:rsidRPr="00ED4686">
        <w:rPr>
          <w:rFonts w:ascii="Arial" w:eastAsia="Times New Roman" w:hAnsi="Arial" w:cs="Arial"/>
          <w:sz w:val="24"/>
          <w:szCs w:val="24"/>
          <w:lang w:eastAsia="ru-RU"/>
        </w:rPr>
        <w:t xml:space="preserve"> Швед Серге</w:t>
      </w:r>
      <w:r w:rsidR="00ED4686">
        <w:rPr>
          <w:rFonts w:ascii="Arial" w:eastAsia="Times New Roman" w:hAnsi="Arial" w:cs="Arial"/>
          <w:sz w:val="24"/>
          <w:szCs w:val="24"/>
          <w:lang w:eastAsia="ru-RU"/>
        </w:rPr>
        <w:t>ю</w:t>
      </w:r>
      <w:r w:rsidR="00ED4686" w:rsidRPr="00ED4686">
        <w:rPr>
          <w:rFonts w:ascii="Arial" w:eastAsia="Times New Roman" w:hAnsi="Arial" w:cs="Arial"/>
          <w:sz w:val="24"/>
          <w:szCs w:val="24"/>
          <w:lang w:eastAsia="ru-RU"/>
        </w:rPr>
        <w:t xml:space="preserve"> Александрович</w:t>
      </w:r>
      <w:r w:rsidR="00ED4686">
        <w:rPr>
          <w:rFonts w:ascii="Arial" w:eastAsia="Times New Roman" w:hAnsi="Arial" w:cs="Arial"/>
          <w:sz w:val="24"/>
          <w:szCs w:val="24"/>
          <w:lang w:eastAsia="ru-RU"/>
        </w:rPr>
        <w:t>у</w:t>
      </w:r>
      <w:r w:rsidRPr="00ED4686">
        <w:rPr>
          <w:rFonts w:ascii="Arial" w:eastAsia="Times New Roman" w:hAnsi="Arial" w:cs="Arial"/>
          <w:sz w:val="24"/>
          <w:szCs w:val="24"/>
          <w:lang w:eastAsia="ru-RU"/>
        </w:rPr>
        <w:t>.</w:t>
      </w:r>
    </w:p>
    <w:p w:rsidR="00145A0C" w:rsidRPr="00145A0C" w:rsidRDefault="001672F9"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Товар -</w:t>
      </w:r>
      <w:r w:rsidR="00ED468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пищевая </w:t>
      </w:r>
      <w:r w:rsidRPr="001672F9">
        <w:rPr>
          <w:rFonts w:ascii="Arial" w:eastAsia="Times New Roman" w:hAnsi="Arial" w:cs="Arial"/>
          <w:sz w:val="24"/>
          <w:szCs w:val="24"/>
          <w:lang w:eastAsia="ru-RU"/>
        </w:rPr>
        <w:t xml:space="preserve">добавка </w:t>
      </w:r>
      <w:r w:rsidR="00A65622">
        <w:rPr>
          <w:rFonts w:ascii="Arial" w:eastAsia="Times New Roman" w:hAnsi="Arial" w:cs="Arial"/>
          <w:sz w:val="24"/>
          <w:szCs w:val="24"/>
          <w:lang w:eastAsia="ru-RU"/>
        </w:rPr>
        <w:t>КОЛЛАГЕН</w:t>
      </w:r>
      <w:r w:rsidRPr="001672F9">
        <w:rPr>
          <w:rFonts w:ascii="Arial" w:eastAsia="Times New Roman" w:hAnsi="Arial" w:cs="Arial"/>
          <w:sz w:val="24"/>
          <w:szCs w:val="24"/>
          <w:lang w:eastAsia="ru-RU"/>
        </w:rPr>
        <w:t xml:space="preserve"> </w:t>
      </w:r>
      <w:proofErr w:type="spellStart"/>
      <w:r w:rsidRPr="001672F9">
        <w:rPr>
          <w:rFonts w:ascii="Arial" w:eastAsia="Times New Roman" w:hAnsi="Arial" w:cs="Arial"/>
          <w:sz w:val="24"/>
          <w:szCs w:val="24"/>
          <w:lang w:val="en-US" w:eastAsia="ru-RU"/>
        </w:rPr>
        <w:t>Pulver</w:t>
      </w:r>
      <w:proofErr w:type="spellEnd"/>
      <w:r w:rsidR="00145A0C" w:rsidRPr="00145A0C">
        <w:rPr>
          <w:rFonts w:ascii="Arial" w:eastAsia="Times New Roman" w:hAnsi="Arial" w:cs="Arial"/>
          <w:color w:val="000000"/>
          <w:sz w:val="24"/>
          <w:szCs w:val="24"/>
          <w:lang w:eastAsia="ru-RU"/>
        </w:rPr>
        <w:t xml:space="preserve">, не изъятая и не ограниченная в гражданском обороте и представленная к продаже в </w:t>
      </w:r>
      <w:proofErr w:type="gramStart"/>
      <w:r w:rsidR="00145A0C" w:rsidRPr="00145A0C">
        <w:rPr>
          <w:rFonts w:ascii="Arial" w:eastAsia="Times New Roman" w:hAnsi="Arial" w:cs="Arial"/>
          <w:color w:val="000000"/>
          <w:sz w:val="24"/>
          <w:szCs w:val="24"/>
          <w:lang w:eastAsia="ru-RU"/>
        </w:rPr>
        <w:t>Интернет-магазине</w:t>
      </w:r>
      <w:proofErr w:type="gramEnd"/>
      <w:r w:rsidR="00145A0C" w:rsidRPr="00145A0C">
        <w:rPr>
          <w:rFonts w:ascii="Arial" w:eastAsia="Times New Roman" w:hAnsi="Arial" w:cs="Arial"/>
          <w:color w:val="000000"/>
          <w:sz w:val="24"/>
          <w:szCs w:val="24"/>
          <w:lang w:eastAsia="ru-RU"/>
        </w:rPr>
        <w:t>, посредством размещения в соответствующем разделе Интернет-магазина.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1.8. Заказ - оформленный по форме, размещенной на сайте на покупку и доставку по указанному в запросе адресу товаров, выбранных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отправленный посредством сети Интернет и/или сообщенный Покупателем Продавцу по </w:t>
      </w:r>
      <w:r w:rsidRPr="00ED4686">
        <w:rPr>
          <w:rFonts w:ascii="Arial" w:eastAsia="Times New Roman" w:hAnsi="Arial" w:cs="Arial"/>
          <w:sz w:val="24"/>
          <w:szCs w:val="24"/>
          <w:lang w:eastAsia="ru-RU"/>
        </w:rPr>
        <w:t>телефону</w:t>
      </w:r>
      <w:r w:rsidR="00ED4686">
        <w:rPr>
          <w:rFonts w:ascii="Arial" w:eastAsia="Times New Roman" w:hAnsi="Arial" w:cs="Arial"/>
          <w:sz w:val="24"/>
          <w:szCs w:val="24"/>
          <w:lang w:eastAsia="ru-RU"/>
        </w:rPr>
        <w:t xml:space="preserve"> </w:t>
      </w:r>
      <w:r w:rsidRPr="00A5171E">
        <w:rPr>
          <w:rFonts w:ascii="Arial" w:eastAsia="Times New Roman" w:hAnsi="Arial" w:cs="Arial"/>
          <w:sz w:val="24"/>
          <w:szCs w:val="24"/>
          <w:lang w:eastAsia="ru-RU"/>
        </w:rPr>
        <w:t>8-800-</w:t>
      </w:r>
      <w:r w:rsidR="00A5171E" w:rsidRPr="00A5171E">
        <w:rPr>
          <w:rFonts w:ascii="Arial" w:eastAsia="Times New Roman" w:hAnsi="Arial" w:cs="Arial"/>
          <w:sz w:val="24"/>
          <w:szCs w:val="24"/>
          <w:lang w:eastAsia="ru-RU"/>
        </w:rPr>
        <w:t>335-54-94</w:t>
      </w:r>
      <w:r w:rsidRPr="00145A0C">
        <w:rPr>
          <w:rFonts w:ascii="Arial" w:eastAsia="Times New Roman" w:hAnsi="Arial" w:cs="Arial"/>
          <w:color w:val="000000"/>
          <w:sz w:val="24"/>
          <w:szCs w:val="24"/>
          <w:lang w:eastAsia="ru-RU"/>
        </w:rPr>
        <w:t>.</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1.9. Служба доставки (транспортная компания) - юридическое лицо и/или индивидуальный предприниматель, оказывающее по договору с Продавцом услуги по доставке Заказов Покупателям. К службе доставки в рамках настоящего Соглашения также относится почта России, оказывающая услуги по пересылке почтовых отправлений.</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 xml:space="preserve">2. </w:t>
      </w:r>
      <w:r w:rsidRPr="001672F9">
        <w:rPr>
          <w:rFonts w:ascii="Arial" w:eastAsia="Times New Roman" w:hAnsi="Arial" w:cs="Arial"/>
          <w:color w:val="000000"/>
          <w:spacing w:val="15"/>
          <w:sz w:val="36"/>
          <w:szCs w:val="36"/>
          <w:lang w:eastAsia="ru-RU"/>
        </w:rPr>
        <w:t>ОБЩИЕ</w:t>
      </w:r>
      <w:r w:rsidRPr="00145A0C">
        <w:rPr>
          <w:rFonts w:ascii="Arial" w:eastAsia="Times New Roman" w:hAnsi="Arial" w:cs="Arial"/>
          <w:color w:val="000000"/>
          <w:spacing w:val="15"/>
          <w:sz w:val="36"/>
          <w:szCs w:val="36"/>
          <w:lang w:eastAsia="ru-RU"/>
        </w:rPr>
        <w:t xml:space="preserve"> ПОЛОЖЕНИЯ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672F9">
        <w:rPr>
          <w:rFonts w:ascii="Arial" w:eastAsia="Times New Roman" w:hAnsi="Arial" w:cs="Arial"/>
          <w:color w:val="000000"/>
          <w:sz w:val="24"/>
          <w:szCs w:val="24"/>
          <w:lang w:eastAsia="ru-RU"/>
        </w:rPr>
        <w:t xml:space="preserve">2.1. Настоящее соглашение определяет порядок розничной купли-продажи товаров через Интернет-магазин, и в соответствии со ст. 437 Гражданского Кодекса РФ являются официальной публичной </w:t>
      </w:r>
      <w:r w:rsidRPr="00ED4686">
        <w:rPr>
          <w:rFonts w:ascii="Arial" w:eastAsia="Times New Roman" w:hAnsi="Arial" w:cs="Arial"/>
          <w:sz w:val="24"/>
          <w:szCs w:val="24"/>
          <w:lang w:eastAsia="ru-RU"/>
        </w:rPr>
        <w:t xml:space="preserve">офертой </w:t>
      </w:r>
      <w:r w:rsidR="00ED4686" w:rsidRPr="00ED4686">
        <w:rPr>
          <w:rFonts w:ascii="Arial" w:eastAsia="Times New Roman" w:hAnsi="Arial" w:cs="Arial"/>
          <w:sz w:val="24"/>
          <w:szCs w:val="24"/>
          <w:lang w:eastAsia="ru-RU"/>
        </w:rPr>
        <w:t>Индивидуального предпринимателя Швед Сергея Александровича</w:t>
      </w:r>
      <w:r w:rsidRPr="00ED4686">
        <w:rPr>
          <w:rFonts w:ascii="Arial" w:eastAsia="Times New Roman" w:hAnsi="Arial" w:cs="Arial"/>
          <w:sz w:val="24"/>
          <w:szCs w:val="24"/>
          <w:lang w:eastAsia="ru-RU"/>
        </w:rPr>
        <w:t xml:space="preserve">, </w:t>
      </w:r>
      <w:r w:rsidRPr="001672F9">
        <w:rPr>
          <w:rFonts w:ascii="Arial" w:eastAsia="Times New Roman" w:hAnsi="Arial" w:cs="Arial"/>
          <w:color w:val="000000"/>
          <w:sz w:val="24"/>
          <w:szCs w:val="24"/>
          <w:lang w:eastAsia="ru-RU"/>
        </w:rPr>
        <w:t>далее именуемого «Продавец», адресованной физическим лицам, далее именуемым «Покупатель», при совместном упоминании Продавец и Покупатель также именуются «Стороны», а каждый по отдельности «Сторона».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2.2.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розничной купли-продажи.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2.3. Заказывая товары через Интернет-магазин, Покупатель соглашается с условиями и правилами, указанными в настоящем соглашении.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2.4. </w:t>
      </w:r>
      <w:proofErr w:type="gramStart"/>
      <w:r w:rsidRPr="00145A0C">
        <w:rPr>
          <w:rFonts w:ascii="Arial" w:eastAsia="Times New Roman" w:hAnsi="Arial" w:cs="Arial"/>
          <w:color w:val="000000"/>
          <w:sz w:val="24"/>
          <w:szCs w:val="24"/>
          <w:lang w:eastAsia="ru-RU"/>
        </w:rPr>
        <w:t>К отношениям между Покупателем и Продавцом применяются положения Гражданского Кодекса РФ (в т. ч. положение о розничной купле-продаже (§ 2, глава 30)), Закон РФ «О защите прав потребителей» от 07.02.1992 № 2300-1, Правила продажи товаров дистанционным способом, утверждённые Постановлением Правительства РФ № 612 от 27.09.2007 года и иные правовые акты, принятые в соответствии с ними.</w:t>
      </w:r>
      <w:proofErr w:type="gramEnd"/>
    </w:p>
    <w:p w:rsidR="00145A0C" w:rsidRPr="00145A0C" w:rsidRDefault="00145A0C" w:rsidP="00145A0C">
      <w:pPr>
        <w:shd w:val="clear" w:color="auto" w:fill="FFFFFF"/>
        <w:spacing w:beforeAutospacing="1" w:after="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 xml:space="preserve">2.5. Продавец оставляет за собой право вносить изменения в настоящее соглашение, в связи с чем, Покупатель обязуется регулярно отслеживать изменения в соглашении, размещенном на </w:t>
      </w:r>
      <w:r w:rsidRPr="00ED4686">
        <w:rPr>
          <w:rFonts w:ascii="Arial" w:eastAsia="Times New Roman" w:hAnsi="Arial" w:cs="Arial"/>
          <w:sz w:val="24"/>
          <w:szCs w:val="24"/>
          <w:lang w:eastAsia="ru-RU"/>
        </w:rPr>
        <w:t>сайте:</w:t>
      </w:r>
      <w:r w:rsidRPr="001672F9">
        <w:rPr>
          <w:rFonts w:ascii="Arial" w:eastAsia="Times New Roman" w:hAnsi="Arial" w:cs="Arial"/>
          <w:color w:val="FF0000"/>
          <w:sz w:val="24"/>
          <w:szCs w:val="24"/>
          <w:lang w:eastAsia="ru-RU"/>
        </w:rPr>
        <w:t> </w:t>
      </w:r>
      <w:hyperlink r:id="rId7" w:history="1">
        <w:r w:rsidR="00A65622" w:rsidRPr="00F14B78">
          <w:rPr>
            <w:rStyle w:val="a4"/>
            <w:rFonts w:ascii="Arial" w:eastAsia="Times New Roman" w:hAnsi="Arial" w:cs="Arial"/>
            <w:sz w:val="24"/>
            <w:szCs w:val="24"/>
            <w:lang w:eastAsia="ru-RU"/>
          </w:rPr>
          <w:t>www.</w:t>
        </w:r>
        <w:r w:rsidR="00A65622" w:rsidRPr="00F14B78">
          <w:rPr>
            <w:rStyle w:val="a4"/>
            <w:rFonts w:ascii="Arial" w:eastAsia="Times New Roman" w:hAnsi="Arial" w:cs="Arial"/>
            <w:sz w:val="24"/>
            <w:szCs w:val="24"/>
            <w:lang w:val="en-US" w:eastAsia="ru-RU"/>
          </w:rPr>
          <w:t>collagens</w:t>
        </w:r>
        <w:r w:rsidR="00A65622" w:rsidRPr="00F14B78">
          <w:rPr>
            <w:rStyle w:val="a4"/>
            <w:rFonts w:ascii="Arial" w:eastAsia="Times New Roman" w:hAnsi="Arial" w:cs="Arial"/>
            <w:sz w:val="24"/>
            <w:szCs w:val="24"/>
            <w:lang w:eastAsia="ru-RU"/>
          </w:rPr>
          <w:t>.ru</w:t>
        </w:r>
      </w:hyperlink>
      <w:r w:rsidRPr="00145A0C">
        <w:rPr>
          <w:rFonts w:ascii="Arial" w:eastAsia="Times New Roman" w:hAnsi="Arial" w:cs="Arial"/>
          <w:color w:val="000000"/>
          <w:sz w:val="24"/>
          <w:szCs w:val="24"/>
          <w:lang w:eastAsia="ru-RU"/>
        </w:rPr>
        <w:t>. Продавец имеет право разместить на сайте уведомление об изменении настоящего соглашения и указать дату вступления их в силу.</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2.6. Продавец производит ознакомление Покупателя с настоящим соглашением путем его размещения на главной странице сайта </w:t>
      </w:r>
      <w:proofErr w:type="gramStart"/>
      <w:r w:rsidRPr="00145A0C">
        <w:rPr>
          <w:rFonts w:ascii="Arial" w:eastAsia="Times New Roman" w:hAnsi="Arial" w:cs="Arial"/>
          <w:color w:val="000000"/>
          <w:sz w:val="24"/>
          <w:szCs w:val="24"/>
          <w:lang w:eastAsia="ru-RU"/>
        </w:rPr>
        <w:t>Интернет-магазина</w:t>
      </w:r>
      <w:proofErr w:type="gramEnd"/>
      <w:r w:rsidRPr="00145A0C">
        <w:rPr>
          <w:rFonts w:ascii="Arial" w:eastAsia="Times New Roman" w:hAnsi="Arial" w:cs="Arial"/>
          <w:color w:val="000000"/>
          <w:sz w:val="24"/>
          <w:szCs w:val="24"/>
          <w:lang w:eastAsia="ru-RU"/>
        </w:rPr>
        <w:t xml:space="preserve"> в разделе «Пользовательское соглашение».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2.7. Покупатель обязуется до момента оформления Заказа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ознакомиться с содержанием и условиями, установленными в настоящем Соглашении, а также с иными условиями, указанными на сайте Интернет-магазина, в том числе с ценами на товар, установленными в Интернет-магазине.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2.8. Продавец вправе затребовать у Покупателя подтверждение  ознакомления с настоящим Соглашением путем проставления отметки в графе «с Пользовательским Соглашением, ознакомлен и согласен» при оформлении Заказа  посредством заполнения  электронной формы Заказа размещенном на сайте, либо  иными способами, не противоречащими действующему законодательству РФ.</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3. РЕГИСТРАЦИЯ В </w:t>
      </w:r>
      <w:proofErr w:type="gramStart"/>
      <w:r w:rsidRPr="00145A0C">
        <w:rPr>
          <w:rFonts w:ascii="Arial" w:eastAsia="Times New Roman" w:hAnsi="Arial" w:cs="Arial"/>
          <w:color w:val="000000"/>
          <w:spacing w:val="15"/>
          <w:sz w:val="36"/>
          <w:szCs w:val="36"/>
          <w:lang w:eastAsia="ru-RU"/>
        </w:rPr>
        <w:t>ИНТЕРНЕТ-МАГАЗИНЕ</w:t>
      </w:r>
      <w:proofErr w:type="gramEnd"/>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3.1. Оформить Заказ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могут как зарегистрированные, так и незарегистрированные Покупатели.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3.2. Продавец не несет ответственности за точность и правильность информации, предоставляемой Покупателем при регистрации.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3.3. Покупатель, зарегистрировавшийся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получает индивидуальную идентификацию путем предоставления логина и пароля. Индивидуальная идентификация Покупателя позволяет избежать несанкционированных действий третьих лиц от имени Покупателя. Передача Покупателем логина и пароля третьим лицам запрещена, Покупатель самостоятельно несёт ответственность за все во</w:t>
      </w:r>
      <w:r w:rsidRPr="001672F9">
        <w:rPr>
          <w:rFonts w:ascii="Arial" w:eastAsia="Times New Roman" w:hAnsi="Arial" w:cs="Arial"/>
          <w:b/>
          <w:color w:val="000000"/>
          <w:sz w:val="24"/>
          <w:szCs w:val="24"/>
          <w:lang w:eastAsia="ru-RU"/>
        </w:rPr>
        <w:t>з</w:t>
      </w:r>
      <w:r w:rsidRPr="00145A0C">
        <w:rPr>
          <w:rFonts w:ascii="Arial" w:eastAsia="Times New Roman" w:hAnsi="Arial" w:cs="Arial"/>
          <w:color w:val="000000"/>
          <w:sz w:val="24"/>
          <w:szCs w:val="24"/>
          <w:lang w:eastAsia="ru-RU"/>
        </w:rPr>
        <w:t>можные негативные последствия, в случае передачи логина и пароля третьим лицам.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3.4. Продавец подтверждает, что все персональные данные, полученные от зарегистрированных Покупателей, будут обрабатываться в соответствии с Федеральным законом от 27.07.2006 N 152-ФЗ «О персональных данных».</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4. ОФОРМЛЕНИЕ И СРОКИ ВЫПОЛНЕНИЯ ЗАКАЗА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4.1. Заказ Покупателя может быть оформлен по телефону и/или через сеть Интернет с помощью сайта.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4.2. При оформлении Заказа по телефону Покупатель подтверждает, что ознакомлен с условиями и правилами продажи товаров через Интернет-магазин и предоставляет сотруднику Продавца информацию необходимую для оформления Заказа.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4.3. При оформлении Заказа через сеть Интернет Покупатель заполняет электронную форму Заказа на товар, которая размещена на сайте, и отправляет сформированный Заказ Продавцу посредством сети Интернет.</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4.4. После получения Заказа Продавец согласовывает данные Заказа с Покупателем по телефону, в том числе плановую дату и время доставки товара. Указанные дата и время зависят от региона доставки, времени, необходимого на обработку Заказа, а также способа доставки. Обращаем внимание: в момент подтверждения заказа Покупатель получает информацию о плановой дате доставки, точная дата доставки зависит от выбранного Покупателем способа доставки товара. Более подробную информацию о дате и времени доставки Покупатель может получить у выбранной им службы доставки или транспортной компании, а также на официальном сайте почты России.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4.5. Если после получения Заказа обнаруживается, что на складе у Продавца отсутствует необходимое количество заказанного товара, Продавец информирует об этом Покупателя по телефону в течение 1 (одного) рабочего дня. Покупатель вправе согласиться принять товар в количестве, имеющемся в наличии у Продавца, либо аннулировать свой заказ на данную позицию товара. В случае неполучения ответа Покупателя по телефону и/или электронной почте в течение 3 (трёх) календарных дней </w:t>
      </w:r>
      <w:proofErr w:type="gramStart"/>
      <w:r w:rsidRPr="00145A0C">
        <w:rPr>
          <w:rFonts w:ascii="Arial" w:eastAsia="Times New Roman" w:hAnsi="Arial" w:cs="Arial"/>
          <w:color w:val="000000"/>
          <w:sz w:val="24"/>
          <w:szCs w:val="24"/>
          <w:lang w:eastAsia="ru-RU"/>
        </w:rPr>
        <w:t>с даты оформления</w:t>
      </w:r>
      <w:proofErr w:type="gramEnd"/>
      <w:r w:rsidRPr="00145A0C">
        <w:rPr>
          <w:rFonts w:ascii="Arial" w:eastAsia="Times New Roman" w:hAnsi="Arial" w:cs="Arial"/>
          <w:color w:val="000000"/>
          <w:sz w:val="24"/>
          <w:szCs w:val="24"/>
          <w:lang w:eastAsia="ru-RU"/>
        </w:rPr>
        <w:t xml:space="preserve"> Заказа, Продавец вправе аннулировать Заказ Покупателя в полном объеме.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4.6. Покупатель имеет право изменить состав Заказа до передачи его в службу доставки путём уведомления об этом Продавца по телефону и/или электронной почте.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4.7.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по </w:t>
      </w:r>
      <w:r w:rsidRPr="00A5171E">
        <w:rPr>
          <w:rFonts w:ascii="Arial" w:eastAsia="Times New Roman" w:hAnsi="Arial" w:cs="Arial"/>
          <w:sz w:val="24"/>
          <w:szCs w:val="24"/>
          <w:lang w:eastAsia="ru-RU"/>
        </w:rPr>
        <w:t>телефону </w:t>
      </w:r>
      <w:r w:rsidR="00A5171E" w:rsidRPr="00A5171E">
        <w:rPr>
          <w:rFonts w:ascii="Arial" w:eastAsia="Times New Roman" w:hAnsi="Arial" w:cs="Arial"/>
          <w:sz w:val="24"/>
          <w:szCs w:val="24"/>
          <w:lang w:eastAsia="ru-RU"/>
        </w:rPr>
        <w:t xml:space="preserve">8-800-335-54-94 </w:t>
      </w:r>
      <w:r w:rsidRPr="00145A0C">
        <w:rPr>
          <w:rFonts w:ascii="Arial" w:eastAsia="Times New Roman" w:hAnsi="Arial" w:cs="Arial"/>
          <w:color w:val="000000"/>
          <w:sz w:val="24"/>
          <w:szCs w:val="24"/>
          <w:lang w:eastAsia="ru-RU"/>
        </w:rPr>
        <w:t>(звонок по Российской Федерации бесплатный).</w:t>
      </w:r>
      <w:r w:rsidRPr="00145A0C">
        <w:rPr>
          <w:rFonts w:ascii="Arial" w:eastAsia="Times New Roman" w:hAnsi="Arial" w:cs="Arial"/>
          <w:color w:val="000000"/>
          <w:sz w:val="24"/>
          <w:szCs w:val="24"/>
          <w:lang w:eastAsia="ru-RU"/>
        </w:rPr>
        <w:br/>
        <w:t>4.8. Продавец оставляет за собой право в одностороннем порядке ограничить количество товарных позиций в одном заказе Покупателя, сумму одного заказа, а также количество заказов, единовременно отправляемых на один адрес одному Покупателю.</w:t>
      </w:r>
      <w:r w:rsidRPr="00145A0C">
        <w:rPr>
          <w:rFonts w:ascii="Arial" w:eastAsia="Times New Roman" w:hAnsi="Arial" w:cs="Arial"/>
          <w:color w:val="000000"/>
          <w:sz w:val="24"/>
          <w:szCs w:val="24"/>
          <w:lang w:eastAsia="ru-RU"/>
        </w:rPr>
        <w:br/>
        <w:t>4.9. Форма возможной  оплаты заказа  определяется по соглашению между Продавцом и Покупателем при оформлении заказа и не должна противоречить действующему законодательству РФ.</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5. ДОСТАВКА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5.1. При реализации настоящего Соглашения Продавец приложит все усилия для соблюдения даты и времени доставки, указанных в соответствующем Заказе, тем </w:t>
      </w:r>
      <w:r w:rsidRPr="00145A0C">
        <w:rPr>
          <w:rFonts w:ascii="Arial" w:eastAsia="Times New Roman" w:hAnsi="Arial" w:cs="Arial"/>
          <w:color w:val="000000"/>
          <w:sz w:val="24"/>
          <w:szCs w:val="24"/>
          <w:lang w:eastAsia="ru-RU"/>
        </w:rPr>
        <w:lastRenderedPageBreak/>
        <w:t>не менее, задержки в доставке заказного товара возможны ввиду непредвиденных обстоятельств, произошедших не по вине Продавца.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5.2. Риск случайной гибели или случайного повреждения товара переходит к Покупателю в момент передачи товара транспортной компании или службе доставки.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5.3. В рамках настоящего соглашения возможны следующие способы доставки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Курьерская доставка через транспортную компанию или собственную службу доставки Продавца.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Самовывоз товара из магазина Продавца.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Доставка через почту России.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5.4. Более подробную информацию о способе и сроках доставки Покупатель может уточнить у сотрудников Продавца, позвонив по телефону: </w:t>
      </w:r>
      <w:r w:rsidR="00A5171E" w:rsidRPr="00A5171E">
        <w:rPr>
          <w:rFonts w:ascii="Arial" w:eastAsia="Times New Roman" w:hAnsi="Arial" w:cs="Arial"/>
          <w:sz w:val="24"/>
          <w:szCs w:val="24"/>
          <w:lang w:eastAsia="ru-RU"/>
        </w:rPr>
        <w:t xml:space="preserve">8-800-335-54-94 </w:t>
      </w:r>
      <w:r w:rsidRPr="00145A0C">
        <w:rPr>
          <w:rFonts w:ascii="Arial" w:eastAsia="Times New Roman" w:hAnsi="Arial" w:cs="Arial"/>
          <w:color w:val="000000"/>
          <w:sz w:val="24"/>
          <w:szCs w:val="24"/>
          <w:lang w:eastAsia="ru-RU"/>
        </w:rPr>
        <w:t>(звонок по Российской Федерации бесплатный).</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5.5. При оформлении заказа Покупатель самостоятельно выбирает способ доставки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5.6. При оформлении заказа Покупатель самостоятельно выбирает транспортную компанию или службу доставки, которая будет осуществлять доставку Продукции в его адрес. Продавец не несет ответственность, за действия транспортной компании осуществляющей доставку товара в адрес Покупателя.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5.7. Если иное не указано на сайте или по телефону при оформлении Заказа, транспортные расходы оплачиваются Покупателем  из собственных средств исходя из стоимости услуг транспортной компании. При этом стоимость услуг по доставке товара зависит от наименования заказанного товара, его количества и места доставки.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5.8. При доставке заказанные товары вручаются Покупателю или лицу, указанному в качестве получателя в Заказе.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5.9. </w:t>
      </w:r>
      <w:proofErr w:type="gramStart"/>
      <w:r w:rsidRPr="00145A0C">
        <w:rPr>
          <w:rFonts w:ascii="Arial" w:eastAsia="Times New Roman" w:hAnsi="Arial" w:cs="Arial"/>
          <w:color w:val="000000"/>
          <w:sz w:val="24"/>
          <w:szCs w:val="24"/>
          <w:lang w:eastAsia="ru-RU"/>
        </w:rPr>
        <w:t>Во избежание случаев мошенничества, а также для выполнения взятых на себя обязательств, указанных в настоящем соглашении, при вручении предоплаченного Заказа, лицо, осуществляющее доставку Заказа, вправе потребовать предъявить документ, удостоверяющий личность Покупателя и/или Получателя, а также потребовать указать реквизиты предоставленного Покупателем и/или Получателем документа, удостоверяющего личность Покупателя и/или Получателя на квитанции к Заказу.</w:t>
      </w:r>
      <w:proofErr w:type="gramEnd"/>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5.10. В момент доставки товара лицо, осуществляющее доставку, демонстрирует Покупателю и/или Получателю внешний вид и комплектность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5.11. Покупатель и/или Получатель при получении доставленного Заказа подтверждает своей подписью в Бланке заказа или ином документе, подтверждающем факт получения товара, что не имеет претензий к внешнему </w:t>
      </w:r>
      <w:r w:rsidRPr="00145A0C">
        <w:rPr>
          <w:rFonts w:ascii="Arial" w:eastAsia="Times New Roman" w:hAnsi="Arial" w:cs="Arial"/>
          <w:color w:val="000000"/>
          <w:sz w:val="24"/>
          <w:szCs w:val="24"/>
          <w:lang w:eastAsia="ru-RU"/>
        </w:rPr>
        <w:lastRenderedPageBreak/>
        <w:t>виду и комплектности товара. После приемки товара Покупателем и/или Получателем, Продавец не принимает претензий по внешнему виду и комплектности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5.12. Сроки, отведенные Продавцом для получения Заказа Покупателем, ограничены: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заказ с условием курьерской доставки по адресу Получателя – 3 (три) календарных дня с момента получения смс уведомления и/или звонка сотрудника курьерской службы о возможности вручения заказа курьером.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заказ с условием резервирования товаров в магазине Продавца – 2 (два) календарных дня с момента получения звонка сотрудника Продавца о возможности вручения заказа.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Заказ с условием доставки через почту России – согласно правилам оказания услуг почтовой связи, утвержденных приказом Министерства связи массовых коммуникаций Российской Федерации.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5.13. Неполучение Заказа в указанные сроки считается отказом Покупателя от договора купли-продажи и является основанием для аннулирования Заказа Продавцом.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5.14. Если неполученный Заказ был предоплачен, денежные средства возвращаются Покупателю в порядке, предусмотренном настоящим Соглашением, за исключением расходов Продавца понесенных на доставку и возврат товара. </w:t>
      </w:r>
      <w:proofErr w:type="gramStart"/>
      <w:r w:rsidRPr="00145A0C">
        <w:rPr>
          <w:rFonts w:ascii="Arial" w:eastAsia="Times New Roman" w:hAnsi="Arial" w:cs="Arial"/>
          <w:color w:val="000000"/>
          <w:sz w:val="24"/>
          <w:szCs w:val="24"/>
          <w:lang w:eastAsia="ru-RU"/>
        </w:rPr>
        <w:t xml:space="preserve">Информацию о порядке возврата денежных средств за неполученный товар, Покупатель может уточнить у сотрудников Продавца, позвонив по телефону: </w:t>
      </w:r>
      <w:r w:rsidR="00A5171E" w:rsidRPr="00A5171E">
        <w:rPr>
          <w:rFonts w:ascii="Arial" w:eastAsia="Times New Roman" w:hAnsi="Arial" w:cs="Arial"/>
          <w:sz w:val="24"/>
          <w:szCs w:val="24"/>
          <w:lang w:eastAsia="ru-RU"/>
        </w:rPr>
        <w:t>8-800-335-54-94</w:t>
      </w:r>
      <w:r w:rsidR="00A5171E">
        <w:rPr>
          <w:rFonts w:ascii="Arial" w:eastAsia="Times New Roman" w:hAnsi="Arial" w:cs="Arial"/>
          <w:sz w:val="24"/>
          <w:szCs w:val="24"/>
          <w:lang w:eastAsia="ru-RU"/>
        </w:rPr>
        <w:t xml:space="preserve"> </w:t>
      </w:r>
      <w:r w:rsidRPr="00A5171E">
        <w:rPr>
          <w:rFonts w:ascii="Arial" w:eastAsia="Times New Roman" w:hAnsi="Arial" w:cs="Arial"/>
          <w:sz w:val="24"/>
          <w:szCs w:val="24"/>
          <w:lang w:eastAsia="ru-RU"/>
        </w:rPr>
        <w:t xml:space="preserve">звонок </w:t>
      </w:r>
      <w:r w:rsidRPr="00145A0C">
        <w:rPr>
          <w:rFonts w:ascii="Arial" w:eastAsia="Times New Roman" w:hAnsi="Arial" w:cs="Arial"/>
          <w:color w:val="000000"/>
          <w:sz w:val="24"/>
          <w:szCs w:val="24"/>
          <w:lang w:eastAsia="ru-RU"/>
        </w:rPr>
        <w:t>по Российской Федерации бесплатный).</w:t>
      </w:r>
      <w:proofErr w:type="gramEnd"/>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6. ОПЛАТА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6.1. Цена товара указывается рядом с определённым наименованием и изображением товара на сайте.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6.2. Цена товара может быть изменена Продавцом в одностороннем порядке. Цена товара действительна на момент подтверждения заказа Покупателем. При этом цена на заказанный Покупателем товар изменению не подлежит.</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6.3. Покупатель имеет право заказать товар, который есть в наличии на момент заказа, а также сделать предварительный заказ на условиях оговоренных Продавцом.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6.4. Оплата товара Покупателем производится в рублях.</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6.5. Способы оплаты товара определяются по соглашению между Покупателем и  Продавцом в процессе оформления заказа, с учетом стоимости заказа   и действующего законодательства РФ. </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6.6. Договор купли-продажи считается заключённым с момента оплаты Покупателем заказанных товаров.</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6.7. В случае приобретения Покупателем  товара по акции,  определенные Продавцом в акции условия приобретения товара  являются для сторон существенными условиями заключаемого договора купли-продажи  (ч.1 ст.432 Гражданского кодекса РФ).</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7. ВОЗВРАТ И ОБМЕН ТОВАРА</w:t>
      </w:r>
    </w:p>
    <w:p w:rsidR="00145A0C" w:rsidRPr="00981CB1" w:rsidRDefault="00145A0C" w:rsidP="00145A0C">
      <w:pPr>
        <w:shd w:val="clear" w:color="auto" w:fill="FFFFFF"/>
        <w:spacing w:before="100" w:beforeAutospacing="1" w:after="100" w:afterAutospacing="1" w:line="240" w:lineRule="auto"/>
        <w:rPr>
          <w:rFonts w:ascii="Arial" w:eastAsia="Times New Roman" w:hAnsi="Arial" w:cs="Arial"/>
          <w:color w:val="FF0000"/>
          <w:sz w:val="24"/>
          <w:szCs w:val="24"/>
          <w:lang w:eastAsia="ru-RU"/>
        </w:rPr>
      </w:pP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1</w:t>
      </w:r>
      <w:r w:rsidRPr="00145A0C">
        <w:rPr>
          <w:rFonts w:ascii="Arial" w:eastAsia="Times New Roman" w:hAnsi="Arial" w:cs="Arial"/>
          <w:color w:val="000000"/>
          <w:sz w:val="24"/>
          <w:szCs w:val="24"/>
          <w:lang w:eastAsia="ru-RU"/>
        </w:rPr>
        <w:t>. Покупатель вправе отказаться от заказанного товара в любое время до его передачи в транспортную компанию или службу доставки.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2</w:t>
      </w:r>
      <w:r w:rsidRPr="00145A0C">
        <w:rPr>
          <w:rFonts w:ascii="Arial" w:eastAsia="Times New Roman" w:hAnsi="Arial" w:cs="Arial"/>
          <w:color w:val="000000"/>
          <w:sz w:val="24"/>
          <w:szCs w:val="24"/>
          <w:lang w:eastAsia="ru-RU"/>
        </w:rPr>
        <w:t>. Если Покупателю/Получателю был передан товар ненадлежащего качества, и это не было заранее оговорено Продавцом, Покупатель/Получатель вправе воспользоваться положениями ст. 18 Закона о защите прав потребителей.</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3</w:t>
      </w:r>
      <w:r w:rsidRPr="00145A0C">
        <w:rPr>
          <w:rFonts w:ascii="Arial" w:eastAsia="Times New Roman" w:hAnsi="Arial" w:cs="Arial"/>
          <w:color w:val="000000"/>
          <w:sz w:val="24"/>
          <w:szCs w:val="24"/>
          <w:lang w:eastAsia="ru-RU"/>
        </w:rPr>
        <w:t>. Покупатель, которому продан товар ненадлежащего качества, если это не было оговорено Продавцом, вправе по своему выбору потребовать:</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соразмерного уменьшения покупной цены;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замены на товар аналогичной марки (артикула) или на такой же товар другой марки (артикула) с соответствующим перерасчетом покупной цены.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4</w:t>
      </w:r>
      <w:r w:rsidRPr="00145A0C">
        <w:rPr>
          <w:rFonts w:ascii="Arial" w:eastAsia="Times New Roman" w:hAnsi="Arial" w:cs="Arial"/>
          <w:color w:val="000000"/>
          <w:sz w:val="24"/>
          <w:szCs w:val="24"/>
          <w:lang w:eastAsia="ru-RU"/>
        </w:rPr>
        <w:t>. Под товаром ненадлежащего качества подразумевается товар, который не соответствует обязательным требованиям, предусмотренным законом либо в установленном им порядке, или условиям настоящего соглашения, или целям, для которых товар такого рода обычно используется (повреждение фабричной упаковки, расхождение в весе и количестве товара, просроченный, несвежий товар). При этом товар должен иметь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5</w:t>
      </w:r>
      <w:r w:rsidRPr="00145A0C">
        <w:rPr>
          <w:rFonts w:ascii="Arial" w:eastAsia="Times New Roman" w:hAnsi="Arial" w:cs="Arial"/>
          <w:color w:val="000000"/>
          <w:sz w:val="24"/>
          <w:szCs w:val="24"/>
          <w:lang w:eastAsia="ru-RU"/>
        </w:rPr>
        <w:t xml:space="preserve">. Полученный товар должен соответствовать описанию на сайте. </w:t>
      </w:r>
      <w:proofErr w:type="gramStart"/>
      <w:r w:rsidRPr="00145A0C">
        <w:rPr>
          <w:rFonts w:ascii="Arial" w:eastAsia="Times New Roman" w:hAnsi="Arial" w:cs="Arial"/>
          <w:color w:val="000000"/>
          <w:sz w:val="24"/>
          <w:szCs w:val="24"/>
          <w:lang w:eastAsia="ru-RU"/>
        </w:rPr>
        <w:t>Отличие элементов дизайна или оформления от заявленных в описании на сайте не является недостатком товара.</w:t>
      </w:r>
      <w:proofErr w:type="gramEnd"/>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6</w:t>
      </w:r>
      <w:r w:rsidRPr="00145A0C">
        <w:rPr>
          <w:rFonts w:ascii="Arial" w:eastAsia="Times New Roman" w:hAnsi="Arial" w:cs="Arial"/>
          <w:color w:val="000000"/>
          <w:sz w:val="24"/>
          <w:szCs w:val="24"/>
          <w:lang w:eastAsia="ru-RU"/>
        </w:rPr>
        <w:t>. Внешний вид и комплектность товара, а также комплектность всего заказа должны быть проверены Покупателем/Получателем в момент доставки товара. При доставке товара, Покупатель/Получатель ставит свою подпись в квитанции о доставке. Подпись Покупателя/Получателя в квитанции о доставке подтверждает, что Покупатель/Получатель Заказ принял, комплектность его полная, услуги по доставке ему оказаны, претензий к количеству и внешнему виду товара он не имеет, с условиями возврата товара он ознакомлен.</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7</w:t>
      </w:r>
      <w:r w:rsidRPr="00145A0C">
        <w:rPr>
          <w:rFonts w:ascii="Arial" w:eastAsia="Times New Roman" w:hAnsi="Arial" w:cs="Arial"/>
          <w:color w:val="000000"/>
          <w:sz w:val="24"/>
          <w:szCs w:val="24"/>
          <w:lang w:eastAsia="ru-RU"/>
        </w:rPr>
        <w:t>. После получения заказа претензии к внешним дефектам товара, его количеству, комплектности и товарному виду не принимаются.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7.</w:t>
      </w:r>
      <w:r w:rsidR="00ED4686">
        <w:rPr>
          <w:rFonts w:ascii="Arial" w:eastAsia="Times New Roman" w:hAnsi="Arial" w:cs="Arial"/>
          <w:color w:val="000000"/>
          <w:sz w:val="24"/>
          <w:szCs w:val="24"/>
          <w:lang w:eastAsia="ru-RU"/>
        </w:rPr>
        <w:t>8</w:t>
      </w:r>
      <w:r w:rsidRPr="00145A0C">
        <w:rPr>
          <w:rFonts w:ascii="Arial" w:eastAsia="Times New Roman" w:hAnsi="Arial" w:cs="Arial"/>
          <w:color w:val="000000"/>
          <w:sz w:val="24"/>
          <w:szCs w:val="24"/>
          <w:lang w:eastAsia="ru-RU"/>
        </w:rPr>
        <w:t>. В связи с особенностями дистанционного способа продажи, замена товара может быть выполнена только посредством возврата товара ненадлежащего качества и оформления нового заказа на аналогичный товар.</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w:t>
      </w:r>
      <w:r w:rsidR="00ED4686">
        <w:rPr>
          <w:rFonts w:ascii="Arial" w:eastAsia="Times New Roman" w:hAnsi="Arial" w:cs="Arial"/>
          <w:color w:val="000000"/>
          <w:sz w:val="24"/>
          <w:szCs w:val="24"/>
          <w:lang w:eastAsia="ru-RU"/>
        </w:rPr>
        <w:t>9</w:t>
      </w:r>
      <w:r w:rsidRPr="00145A0C">
        <w:rPr>
          <w:rFonts w:ascii="Arial" w:eastAsia="Times New Roman" w:hAnsi="Arial" w:cs="Arial"/>
          <w:color w:val="000000"/>
          <w:sz w:val="24"/>
          <w:szCs w:val="24"/>
          <w:lang w:eastAsia="ru-RU"/>
        </w:rPr>
        <w:t>. Покупатель/Получатель вправе отказаться от исполнения договора купли-продажи, возвратить товар ненадлежащего качества и потребовать возврата уплаченной за товар денежной суммы.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7.1</w:t>
      </w:r>
      <w:r w:rsidR="00ED4686">
        <w:rPr>
          <w:rFonts w:ascii="Arial" w:eastAsia="Times New Roman" w:hAnsi="Arial" w:cs="Arial"/>
          <w:color w:val="000000"/>
          <w:sz w:val="24"/>
          <w:szCs w:val="24"/>
          <w:lang w:eastAsia="ru-RU"/>
        </w:rPr>
        <w:t>0</w:t>
      </w:r>
      <w:r w:rsidRPr="00145A0C">
        <w:rPr>
          <w:rFonts w:ascii="Arial" w:eastAsia="Times New Roman" w:hAnsi="Arial" w:cs="Arial"/>
          <w:color w:val="000000"/>
          <w:sz w:val="24"/>
          <w:szCs w:val="24"/>
          <w:lang w:eastAsia="ru-RU"/>
        </w:rPr>
        <w:t>. Любые из перечисленных требований должны быть предъявлены Покупателем/Получателем в письменной форме посредством написания соответствующего заявления в адрес Продавца на обмен или возврат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7.1</w:t>
      </w:r>
      <w:r w:rsidR="00ED4686">
        <w:rPr>
          <w:rFonts w:ascii="Arial" w:eastAsia="Times New Roman" w:hAnsi="Arial" w:cs="Arial"/>
          <w:color w:val="000000"/>
          <w:sz w:val="24"/>
          <w:szCs w:val="24"/>
          <w:lang w:eastAsia="ru-RU"/>
        </w:rPr>
        <w:t>1</w:t>
      </w:r>
      <w:r w:rsidRPr="00145A0C">
        <w:rPr>
          <w:rFonts w:ascii="Arial" w:eastAsia="Times New Roman" w:hAnsi="Arial" w:cs="Arial"/>
          <w:color w:val="000000"/>
          <w:sz w:val="24"/>
          <w:szCs w:val="24"/>
          <w:lang w:eastAsia="ru-RU"/>
        </w:rPr>
        <w:t>. Требования о возврате уплаченной за товар денежной суммы подлежат удовлетворению в течение 10 (десяти) календарных дней со дня предъявления соответствующего требования (в порядке ст. 22 Закона РФ «О защите прав потребителей»). Уплаченная за товар денежная сумма, за исключением расходов Продавца на доставку от Покупателя возвращенного товара, подлежит возврату Покупателю.</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7.1</w:t>
      </w:r>
      <w:r w:rsidR="00ED4686">
        <w:rPr>
          <w:rFonts w:ascii="Arial" w:eastAsia="Times New Roman" w:hAnsi="Arial" w:cs="Arial"/>
          <w:color w:val="000000"/>
          <w:sz w:val="24"/>
          <w:szCs w:val="24"/>
          <w:lang w:eastAsia="ru-RU"/>
        </w:rPr>
        <w:t>2</w:t>
      </w:r>
      <w:r w:rsidRPr="00145A0C">
        <w:rPr>
          <w:rFonts w:ascii="Arial" w:eastAsia="Times New Roman" w:hAnsi="Arial" w:cs="Arial"/>
          <w:color w:val="000000"/>
          <w:sz w:val="24"/>
          <w:szCs w:val="24"/>
          <w:lang w:eastAsia="ru-RU"/>
        </w:rPr>
        <w:t>. Обмен и возврат товара также производится в розничном магазине Продавца, адрес которого Покупатель может уточнить у сотрудников Продавца, позвонив по телефону</w:t>
      </w:r>
      <w:r w:rsidRPr="00A5171E">
        <w:rPr>
          <w:rFonts w:ascii="Arial" w:eastAsia="Times New Roman" w:hAnsi="Arial" w:cs="Arial"/>
          <w:sz w:val="24"/>
          <w:szCs w:val="24"/>
          <w:lang w:eastAsia="ru-RU"/>
        </w:rPr>
        <w:t xml:space="preserve">: </w:t>
      </w:r>
      <w:r w:rsidR="00A5171E" w:rsidRPr="00A5171E">
        <w:rPr>
          <w:rFonts w:ascii="Arial" w:eastAsia="Times New Roman" w:hAnsi="Arial" w:cs="Arial"/>
          <w:sz w:val="24"/>
          <w:szCs w:val="24"/>
          <w:lang w:eastAsia="ru-RU"/>
        </w:rPr>
        <w:t xml:space="preserve">8-800-335-54-94 </w:t>
      </w:r>
      <w:r w:rsidRPr="00145A0C">
        <w:rPr>
          <w:rFonts w:ascii="Arial" w:eastAsia="Times New Roman" w:hAnsi="Arial" w:cs="Arial"/>
          <w:color w:val="000000"/>
          <w:sz w:val="24"/>
          <w:szCs w:val="24"/>
          <w:lang w:eastAsia="ru-RU"/>
        </w:rPr>
        <w:t>(звонок по Российской Федерации бесплатный). В результате звонка сотрудник Продавца вносит в заказ информацию о возврате, указав адрес, по которому может обратиться Покупатель для возврата товара, информацию о возвращаемом товаре, причину возврата, а также способ возврата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7.1</w:t>
      </w:r>
      <w:r w:rsidR="00ED4686">
        <w:rPr>
          <w:rFonts w:ascii="Arial" w:eastAsia="Times New Roman" w:hAnsi="Arial" w:cs="Arial"/>
          <w:color w:val="000000"/>
          <w:sz w:val="24"/>
          <w:szCs w:val="24"/>
          <w:lang w:eastAsia="ru-RU"/>
        </w:rPr>
        <w:t>3</w:t>
      </w:r>
      <w:r w:rsidRPr="00145A0C">
        <w:rPr>
          <w:rFonts w:ascii="Arial" w:eastAsia="Times New Roman" w:hAnsi="Arial" w:cs="Arial"/>
          <w:color w:val="000000"/>
          <w:sz w:val="24"/>
          <w:szCs w:val="24"/>
          <w:lang w:eastAsia="ru-RU"/>
        </w:rPr>
        <w:t>. Для осуществления возврата Покупатель обязан предъявить  сотруднику Покупателя следующие документы: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 любой документ, удостоверяющий личность Покупателя, из </w:t>
      </w:r>
      <w:proofErr w:type="gramStart"/>
      <w:r w:rsidRPr="00145A0C">
        <w:rPr>
          <w:rFonts w:ascii="Arial" w:eastAsia="Times New Roman" w:hAnsi="Arial" w:cs="Arial"/>
          <w:color w:val="000000"/>
          <w:sz w:val="24"/>
          <w:szCs w:val="24"/>
          <w:lang w:eastAsia="ru-RU"/>
        </w:rPr>
        <w:t>перечисленных</w:t>
      </w:r>
      <w:proofErr w:type="gramEnd"/>
      <w:r w:rsidRPr="00145A0C">
        <w:rPr>
          <w:rFonts w:ascii="Arial" w:eastAsia="Times New Roman" w:hAnsi="Arial" w:cs="Arial"/>
          <w:color w:val="000000"/>
          <w:sz w:val="24"/>
          <w:szCs w:val="24"/>
          <w:lang w:eastAsia="ru-RU"/>
        </w:rPr>
        <w:t xml:space="preserve"> в настоящем соглашении;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кассовый чек/ товарный чек/ товарную накладную/ иной документ подтверждающий оплату товара.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8. ГАРАНТИИ И ОТВЕТСТВЕННОСТЬ</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8.1. Продавец не несет ответственности за ущерб, причиненный Покупателю вследствие ненадлежащего использования товаров, приобретённых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Продавца.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8.2. Продавец не отвечает за убытки Покупателя, а также за иные последствия, возникшие у Покупателя в результате: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неправильного заполнения Заказа, в том числе неправильного указания персональных данных, адреса, наименования товара и т.д.</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неправомерных действий третьих лиц, в том числе курьерских служб и служб доставки.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8.3. Покупатель обязуется не использовать заказанный товар в предпринимательских целях.</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8.4. Покупатель несёт всю ответственность за достоверность сведений, указанных им при регистрации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8.5.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Соглашения, в результате событий чрезвычайного характера, которые Стороны не могли предвидеть и предотвратить разумными мерами. В иных случаях, не предусмотренных настоящим пунктом, неисполнения или ненадлежащего исполнения своих обязатель</w:t>
      </w:r>
      <w:proofErr w:type="gramStart"/>
      <w:r w:rsidRPr="00145A0C">
        <w:rPr>
          <w:rFonts w:ascii="Arial" w:eastAsia="Times New Roman" w:hAnsi="Arial" w:cs="Arial"/>
          <w:color w:val="000000"/>
          <w:sz w:val="24"/>
          <w:szCs w:val="24"/>
          <w:lang w:eastAsia="ru-RU"/>
        </w:rPr>
        <w:t>ств Ст</w:t>
      </w:r>
      <w:proofErr w:type="gramEnd"/>
      <w:r w:rsidRPr="00145A0C">
        <w:rPr>
          <w:rFonts w:ascii="Arial" w:eastAsia="Times New Roman" w:hAnsi="Arial" w:cs="Arial"/>
          <w:color w:val="000000"/>
          <w:sz w:val="24"/>
          <w:szCs w:val="24"/>
          <w:lang w:eastAsia="ru-RU"/>
        </w:rPr>
        <w:t>ороны несут ответственность в соответствии с действующим законодательством Российской Федерации.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9. КОНФИДЕНЦИАЛЬНОСТЬ И ЗАЩИТА ПЕРСОНАЛЬНОЙ ИНФОРМАЦИИ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9.1. Предоставление информации Покупателем: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9.1.1. При регистрации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xml:space="preserve"> Покупатель предоставляет о себе следующую информацию: Фамилия, Имя, адрес электронной почты, контактный номер телефона, адрес для доставки Заказов.</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9.2. Использование информации предоставленной Покупателем и получаемой Продавцом: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9.2.1. Продавец использует полученную от Покупателя информацию:</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 для регистрации Покупателя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для выполнения своих обязательств перед Покупателем;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 для оценки и анализа работы </w:t>
      </w:r>
      <w:proofErr w:type="gramStart"/>
      <w:r w:rsidRPr="00145A0C">
        <w:rPr>
          <w:rFonts w:ascii="Arial" w:eastAsia="Times New Roman" w:hAnsi="Arial" w:cs="Arial"/>
          <w:color w:val="000000"/>
          <w:sz w:val="24"/>
          <w:szCs w:val="24"/>
          <w:lang w:eastAsia="ru-RU"/>
        </w:rPr>
        <w:t>Интернет-магазина</w:t>
      </w:r>
      <w:proofErr w:type="gramEnd"/>
      <w:r w:rsidRPr="00145A0C">
        <w:rPr>
          <w:rFonts w:ascii="Arial" w:eastAsia="Times New Roman" w:hAnsi="Arial" w:cs="Arial"/>
          <w:color w:val="000000"/>
          <w:sz w:val="24"/>
          <w:szCs w:val="24"/>
          <w:lang w:eastAsia="ru-RU"/>
        </w:rPr>
        <w:t>;</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для определения победителя в акциях, проводимых Продавцом;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для восстановления пароля Покупателя;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для рассылки рекламно-информационных сообщений;</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 для совершения исходящих вызовов Покупателю, в том числе с помощью услуг </w:t>
      </w:r>
      <w:proofErr w:type="spellStart"/>
      <w:r w:rsidRPr="00145A0C">
        <w:rPr>
          <w:rFonts w:ascii="Arial" w:eastAsia="Times New Roman" w:hAnsi="Arial" w:cs="Arial"/>
          <w:color w:val="000000"/>
          <w:sz w:val="24"/>
          <w:szCs w:val="24"/>
          <w:lang w:eastAsia="ru-RU"/>
        </w:rPr>
        <w:t>call</w:t>
      </w:r>
      <w:proofErr w:type="spellEnd"/>
      <w:r w:rsidRPr="00145A0C">
        <w:rPr>
          <w:rFonts w:ascii="Arial" w:eastAsia="Times New Roman" w:hAnsi="Arial" w:cs="Arial"/>
          <w:color w:val="000000"/>
          <w:sz w:val="24"/>
          <w:szCs w:val="24"/>
          <w:lang w:eastAsia="ru-RU"/>
        </w:rPr>
        <w:t>-центров.</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9.2.2. Продавец вправе направлять Покупателю сообщения рекламно-информационного характера при согласии на это Покупателя, о котором он сообщает при подписке на получение таких сообщений. Если Покупатель не желает получать рассылки от Продавца, он может отказаться от получения такой рассылки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уведомив Продавца по электронной почте.</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lastRenderedPageBreak/>
        <w:t>9.3. Разглашение информации, полученной Продавцом: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9.3.1.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9.3.2. Не считается нарушением обязательств разглашение информации в соответствии с обоснованными и применимыми требованиями закона.</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9.4. Ознакомление Покупателя с настоящими Правилами означает его безусловное согласие на обработку персональных данных, предоставленных Покупателем при регистрации и/или оформлении Заказа в </w:t>
      </w:r>
      <w:proofErr w:type="gramStart"/>
      <w:r w:rsidRPr="00145A0C">
        <w:rPr>
          <w:rFonts w:ascii="Arial" w:eastAsia="Times New Roman" w:hAnsi="Arial" w:cs="Arial"/>
          <w:color w:val="000000"/>
          <w:sz w:val="24"/>
          <w:szCs w:val="24"/>
          <w:lang w:eastAsia="ru-RU"/>
        </w:rPr>
        <w:t>Интернет-магазине</w:t>
      </w:r>
      <w:proofErr w:type="gramEnd"/>
      <w:r w:rsidRPr="00145A0C">
        <w:rPr>
          <w:rFonts w:ascii="Arial" w:eastAsia="Times New Roman" w:hAnsi="Arial" w:cs="Arial"/>
          <w:color w:val="000000"/>
          <w:sz w:val="24"/>
          <w:szCs w:val="24"/>
          <w:lang w:eastAsia="ru-RU"/>
        </w:rPr>
        <w:t>, а также согласие на условия доставки товара и способы его оплаты.</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w:t>
      </w:r>
    </w:p>
    <w:p w:rsidR="00145A0C" w:rsidRPr="00145A0C" w:rsidRDefault="00145A0C" w:rsidP="00145A0C">
      <w:pPr>
        <w:shd w:val="clear" w:color="auto" w:fill="FFFFFF"/>
        <w:spacing w:before="100" w:beforeAutospacing="1" w:after="100" w:afterAutospacing="1" w:line="240" w:lineRule="auto"/>
        <w:jc w:val="center"/>
        <w:outlineLvl w:val="1"/>
        <w:rPr>
          <w:rFonts w:ascii="Arial" w:eastAsia="Times New Roman" w:hAnsi="Arial" w:cs="Arial"/>
          <w:color w:val="000000"/>
          <w:spacing w:val="15"/>
          <w:sz w:val="36"/>
          <w:szCs w:val="36"/>
          <w:lang w:eastAsia="ru-RU"/>
        </w:rPr>
      </w:pPr>
      <w:r w:rsidRPr="00145A0C">
        <w:rPr>
          <w:rFonts w:ascii="Arial" w:eastAsia="Times New Roman" w:hAnsi="Arial" w:cs="Arial"/>
          <w:color w:val="000000"/>
          <w:spacing w:val="15"/>
          <w:sz w:val="36"/>
          <w:szCs w:val="36"/>
          <w:lang w:eastAsia="ru-RU"/>
        </w:rPr>
        <w:t>10. ПРОЧИЕ УСЛОВИЯ</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10.1. К отношениям между Покупателем и Продавцом применяется законодательство Российской Федерации.</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 xml:space="preserve">10.2. Покупатель гарантирует, что все условия настоящего Соглашения ему понятны, и он принимает </w:t>
      </w:r>
      <w:proofErr w:type="gramStart"/>
      <w:r w:rsidRPr="00145A0C">
        <w:rPr>
          <w:rFonts w:ascii="Arial" w:eastAsia="Times New Roman" w:hAnsi="Arial" w:cs="Arial"/>
          <w:color w:val="000000"/>
          <w:sz w:val="24"/>
          <w:szCs w:val="24"/>
          <w:lang w:eastAsia="ru-RU"/>
        </w:rPr>
        <w:t>их</w:t>
      </w:r>
      <w:proofErr w:type="gramEnd"/>
      <w:r w:rsidRPr="00145A0C">
        <w:rPr>
          <w:rFonts w:ascii="Arial" w:eastAsia="Times New Roman" w:hAnsi="Arial" w:cs="Arial"/>
          <w:color w:val="000000"/>
          <w:sz w:val="24"/>
          <w:szCs w:val="24"/>
          <w:lang w:eastAsia="ru-RU"/>
        </w:rPr>
        <w:t xml:space="preserve"> безусловно и в полном объёме.</w:t>
      </w:r>
    </w:p>
    <w:p w:rsidR="00145A0C" w:rsidRPr="00145A0C" w:rsidRDefault="00145A0C" w:rsidP="00145A0C">
      <w:pPr>
        <w:shd w:val="clear" w:color="auto" w:fill="FFFFFF"/>
        <w:spacing w:beforeAutospacing="1" w:after="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10.3. В случае возникновения положительных отзывов или претензий со стороны Покупателя он имеет право обратиться к Продавцу в письменном виде по следующему адресу электронной почты</w:t>
      </w:r>
      <w:r w:rsidR="00A5171E" w:rsidRPr="00A5171E">
        <w:t xml:space="preserve"> </w:t>
      </w:r>
      <w:r w:rsidR="00A5171E" w:rsidRPr="00A5171E">
        <w:rPr>
          <w:rFonts w:ascii="Arial" w:eastAsia="Times New Roman" w:hAnsi="Arial" w:cs="Arial"/>
          <w:sz w:val="24"/>
          <w:szCs w:val="24"/>
          <w:lang w:eastAsia="ru-RU"/>
        </w:rPr>
        <w:t>collagens@shved.ru</w:t>
      </w:r>
      <w:r w:rsidRPr="00A5171E">
        <w:rPr>
          <w:rFonts w:ascii="Arial" w:eastAsia="Times New Roman" w:hAnsi="Arial" w:cs="Arial"/>
          <w:sz w:val="24"/>
          <w:szCs w:val="24"/>
          <w:lang w:eastAsia="ru-RU"/>
        </w:rPr>
        <w:t xml:space="preserve">. </w:t>
      </w:r>
      <w:r w:rsidRPr="00145A0C">
        <w:rPr>
          <w:rFonts w:ascii="Arial" w:eastAsia="Times New Roman" w:hAnsi="Arial" w:cs="Arial"/>
          <w:color w:val="000000"/>
          <w:sz w:val="24"/>
          <w:szCs w:val="24"/>
          <w:lang w:eastAsia="ru-RU"/>
        </w:rPr>
        <w:t xml:space="preserve">Все возникающее споры стороны будут стараться решить путем переговоров, при </w:t>
      </w:r>
      <w:proofErr w:type="spellStart"/>
      <w:r w:rsidR="00A65622">
        <w:rPr>
          <w:rFonts w:ascii="Arial" w:eastAsia="Times New Roman" w:hAnsi="Arial" w:cs="Arial"/>
          <w:color w:val="000000"/>
          <w:sz w:val="24"/>
          <w:szCs w:val="24"/>
          <w:lang w:eastAsia="ru-RU"/>
        </w:rPr>
        <w:t>не</w:t>
      </w:r>
      <w:r w:rsidR="00A65622" w:rsidRPr="00145A0C">
        <w:rPr>
          <w:rFonts w:ascii="Arial" w:eastAsia="Times New Roman" w:hAnsi="Arial" w:cs="Arial"/>
          <w:color w:val="000000"/>
          <w:sz w:val="24"/>
          <w:szCs w:val="24"/>
          <w:lang w:eastAsia="ru-RU"/>
        </w:rPr>
        <w:t>достижении</w:t>
      </w:r>
      <w:proofErr w:type="spellEnd"/>
      <w:r w:rsidRPr="00145A0C">
        <w:rPr>
          <w:rFonts w:ascii="Arial" w:eastAsia="Times New Roman" w:hAnsi="Arial" w:cs="Arial"/>
          <w:color w:val="000000"/>
          <w:sz w:val="24"/>
          <w:szCs w:val="24"/>
          <w:lang w:eastAsia="ru-RU"/>
        </w:rPr>
        <w:t xml:space="preserve"> соглашения спор будет передан на рассмотрение в суд в соответствии с действующим законодательством РФ.</w:t>
      </w:r>
    </w:p>
    <w:p w:rsidR="00145A0C" w:rsidRPr="00145A0C" w:rsidRDefault="00145A0C" w:rsidP="00145A0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45A0C">
        <w:rPr>
          <w:rFonts w:ascii="Arial" w:eastAsia="Times New Roman" w:hAnsi="Arial" w:cs="Arial"/>
          <w:color w:val="000000"/>
          <w:sz w:val="24"/>
          <w:szCs w:val="24"/>
          <w:lang w:eastAsia="ru-RU"/>
        </w:rPr>
        <w:t>10.4. Недействительность какого-либо положения настоящего соглашения не влечет за собой недействительность остальных положений.</w:t>
      </w:r>
    </w:p>
    <w:p w:rsidR="007D53D5" w:rsidRPr="00145A0C" w:rsidRDefault="007D53D5">
      <w:bookmarkStart w:id="0" w:name="_GoBack"/>
      <w:bookmarkEnd w:id="0"/>
    </w:p>
    <w:sectPr w:rsidR="007D53D5" w:rsidRPr="00145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0C"/>
    <w:rsid w:val="00145A0C"/>
    <w:rsid w:val="001672F9"/>
    <w:rsid w:val="007D53D5"/>
    <w:rsid w:val="00981CB1"/>
    <w:rsid w:val="009921C8"/>
    <w:rsid w:val="00A5171E"/>
    <w:rsid w:val="00A65622"/>
    <w:rsid w:val="00ED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5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A0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45A0C"/>
  </w:style>
  <w:style w:type="paragraph" w:styleId="a3">
    <w:name w:val="Normal (Web)"/>
    <w:basedOn w:val="a"/>
    <w:uiPriority w:val="99"/>
    <w:semiHidden/>
    <w:unhideWhenUsed/>
    <w:rsid w:val="00145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5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5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A0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45A0C"/>
  </w:style>
  <w:style w:type="paragraph" w:styleId="a3">
    <w:name w:val="Normal (Web)"/>
    <w:basedOn w:val="a"/>
    <w:uiPriority w:val="99"/>
    <w:semiHidden/>
    <w:unhideWhenUsed/>
    <w:rsid w:val="00145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5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91150">
      <w:bodyDiv w:val="1"/>
      <w:marLeft w:val="0"/>
      <w:marRight w:val="0"/>
      <w:marTop w:val="0"/>
      <w:marBottom w:val="0"/>
      <w:divBdr>
        <w:top w:val="none" w:sz="0" w:space="0" w:color="auto"/>
        <w:left w:val="none" w:sz="0" w:space="0" w:color="auto"/>
        <w:bottom w:val="none" w:sz="0" w:space="0" w:color="auto"/>
        <w:right w:val="none" w:sz="0" w:space="0" w:color="auto"/>
      </w:divBdr>
      <w:divsChild>
        <w:div w:id="1409425128">
          <w:marLeft w:val="0"/>
          <w:marRight w:val="0"/>
          <w:marTop w:val="0"/>
          <w:marBottom w:val="0"/>
          <w:divBdr>
            <w:top w:val="none" w:sz="0" w:space="0" w:color="auto"/>
            <w:left w:val="none" w:sz="0" w:space="0" w:color="auto"/>
            <w:bottom w:val="none" w:sz="0" w:space="0" w:color="auto"/>
            <w:right w:val="none" w:sz="0" w:space="0" w:color="auto"/>
          </w:divBdr>
        </w:div>
        <w:div w:id="88086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agen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agens.ru" TargetMode="External"/><Relationship Id="rId5" Type="http://schemas.openxmlformats.org/officeDocument/2006/relationships/hyperlink" Target="http://www.collagen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Shved Ingredients</vt:lpstr>
    </vt:vector>
  </TitlesOfParts>
  <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Shved Ingredients</dc:title>
  <dc:creator>Shved</dc:creator>
  <cp:lastModifiedBy>Aleksandr</cp:lastModifiedBy>
  <cp:revision>3</cp:revision>
  <dcterms:created xsi:type="dcterms:W3CDTF">2017-07-03T11:31:00Z</dcterms:created>
  <dcterms:modified xsi:type="dcterms:W3CDTF">2017-07-03T11:33:00Z</dcterms:modified>
</cp:coreProperties>
</file>